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3F9E95" w14:textId="77777777" w:rsidR="00EB2CE8" w:rsidRDefault="00EB2CE8" w:rsidP="00AA2BB7">
      <w:pPr>
        <w:pStyle w:val="paragraph"/>
        <w:spacing w:before="0" w:beforeAutospacing="0" w:after="0" w:afterAutospacing="0"/>
        <w:ind w:right="-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scxw229429375"/>
          <w:rFonts w:ascii="Calibri" w:hAnsi="Calibri" w:cs="Calibri"/>
          <w:sz w:val="22"/>
          <w:szCs w:val="22"/>
        </w:rPr>
        <w:t> </w:t>
      </w:r>
      <w:r>
        <w:rPr>
          <w:rStyle w:val="normaltextrun"/>
          <w:color w:val="000000"/>
          <w:sz w:val="28"/>
          <w:szCs w:val="28"/>
          <w:lang w:val="uk-UA"/>
        </w:rPr>
        <w:t>ДНІПРОВСЬКИЙ НАЦІОНАЛЬНИЙ УНІВЕРСИТЕТ ІМЕНІ ОЛЕСЯ ГОНЧАРА</w:t>
      </w:r>
      <w:r>
        <w:rPr>
          <w:rStyle w:val="eop"/>
          <w:color w:val="000000"/>
          <w:sz w:val="28"/>
          <w:szCs w:val="28"/>
        </w:rPr>
        <w:t> </w:t>
      </w:r>
    </w:p>
    <w:p w14:paraId="1BB39971" w14:textId="77777777" w:rsidR="00EB2CE8" w:rsidRDefault="00EB2CE8" w:rsidP="00EB2CE8">
      <w:pPr>
        <w:pStyle w:val="paragraph"/>
        <w:spacing w:before="0" w:beforeAutospacing="0" w:after="0" w:afterAutospacing="0"/>
        <w:ind w:left="-180" w:right="-72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color w:val="000000"/>
          <w:sz w:val="28"/>
          <w:szCs w:val="28"/>
        </w:rPr>
        <w:t> </w:t>
      </w:r>
    </w:p>
    <w:p w14:paraId="54123953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color w:val="000000"/>
          <w:sz w:val="28"/>
          <w:szCs w:val="28"/>
        </w:rPr>
        <w:t>ФАКУЛЬТЕТ ПРИКЛАДНОЇ МАТЕМАТИКИ</w:t>
      </w:r>
      <w:r>
        <w:rPr>
          <w:rStyle w:val="eop"/>
          <w:color w:val="000000"/>
          <w:sz w:val="28"/>
          <w:szCs w:val="28"/>
        </w:rPr>
        <w:t> </w:t>
      </w:r>
    </w:p>
    <w:p w14:paraId="5A2E049C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color w:val="000000"/>
          <w:sz w:val="28"/>
          <w:szCs w:val="28"/>
        </w:rPr>
        <w:t> </w:t>
      </w:r>
    </w:p>
    <w:p w14:paraId="3273BE3F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Style w:val="eop"/>
          <w:color w:val="000000"/>
          <w:sz w:val="28"/>
          <w:szCs w:val="28"/>
        </w:rPr>
      </w:pPr>
      <w:r>
        <w:rPr>
          <w:rStyle w:val="normaltextrun"/>
          <w:color w:val="000000"/>
          <w:sz w:val="28"/>
          <w:szCs w:val="28"/>
        </w:rPr>
        <w:t>КАФЕДРА КОМП’ЮТЕРНИХ ТЕХНОЛОГІЙ</w:t>
      </w:r>
      <w:r>
        <w:rPr>
          <w:rStyle w:val="eop"/>
          <w:color w:val="000000"/>
          <w:sz w:val="28"/>
          <w:szCs w:val="28"/>
        </w:rPr>
        <w:t> </w:t>
      </w:r>
    </w:p>
    <w:p w14:paraId="1D564E1B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Style w:val="eop"/>
          <w:color w:val="000000"/>
          <w:sz w:val="28"/>
          <w:szCs w:val="28"/>
        </w:rPr>
      </w:pPr>
    </w:p>
    <w:p w14:paraId="12FF25C6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Style w:val="eop"/>
          <w:color w:val="000000"/>
          <w:sz w:val="28"/>
          <w:szCs w:val="28"/>
        </w:rPr>
      </w:pPr>
    </w:p>
    <w:p w14:paraId="6158C6BD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Style w:val="eop"/>
          <w:color w:val="000000"/>
          <w:sz w:val="28"/>
          <w:szCs w:val="28"/>
        </w:rPr>
      </w:pPr>
    </w:p>
    <w:p w14:paraId="25CD2823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Style w:val="eop"/>
          <w:color w:val="000000"/>
          <w:sz w:val="28"/>
          <w:szCs w:val="28"/>
        </w:rPr>
      </w:pPr>
    </w:p>
    <w:p w14:paraId="4A899AA2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Style w:val="eop"/>
          <w:color w:val="000000"/>
          <w:sz w:val="28"/>
          <w:szCs w:val="28"/>
        </w:rPr>
      </w:pPr>
    </w:p>
    <w:p w14:paraId="1BFE237A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Style w:val="eop"/>
          <w:color w:val="000000"/>
          <w:sz w:val="28"/>
          <w:szCs w:val="28"/>
        </w:rPr>
      </w:pPr>
    </w:p>
    <w:p w14:paraId="7FA3C500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Style w:val="eop"/>
          <w:color w:val="000000"/>
          <w:sz w:val="28"/>
          <w:szCs w:val="28"/>
        </w:rPr>
      </w:pPr>
    </w:p>
    <w:p w14:paraId="48C98E5B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77670E8C" w14:textId="77777777" w:rsidR="00EB2CE8" w:rsidRDefault="00EB2CE8" w:rsidP="00EB2CE8">
      <w:pPr>
        <w:pStyle w:val="paragraph"/>
        <w:spacing w:before="0" w:beforeAutospacing="0" w:after="0" w:afterAutospacing="0"/>
        <w:ind w:left="1680" w:right="18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color w:val="000000"/>
          <w:sz w:val="28"/>
          <w:szCs w:val="28"/>
        </w:rPr>
        <w:t> </w:t>
      </w:r>
    </w:p>
    <w:p w14:paraId="47A61ABA" w14:textId="77777777" w:rsidR="00EB2CE8" w:rsidRDefault="00EB2CE8" w:rsidP="00EB2CE8">
      <w:pPr>
        <w:pStyle w:val="paragraph"/>
        <w:spacing w:before="0" w:beforeAutospacing="0" w:after="0" w:afterAutospacing="0"/>
        <w:ind w:left="720" w:right="540"/>
        <w:jc w:val="center"/>
        <w:textAlignment w:val="baseline"/>
        <w:rPr>
          <w:rFonts w:ascii="Segoe UI" w:hAnsi="Segoe UI" w:cs="Segoe UI"/>
          <w:color w:val="2F5496"/>
          <w:sz w:val="18"/>
          <w:szCs w:val="18"/>
        </w:rPr>
      </w:pPr>
      <w:r>
        <w:rPr>
          <w:rStyle w:val="normaltextrun"/>
          <w:color w:val="000000"/>
          <w:sz w:val="28"/>
          <w:szCs w:val="28"/>
        </w:rPr>
        <w:t>ЗВІТ ПРО ВИКОНАННЯ ЛАБОРАТОРНОЇ РОБОТИ №1</w:t>
      </w:r>
      <w:r>
        <w:rPr>
          <w:rStyle w:val="eop"/>
          <w:color w:val="000000"/>
          <w:sz w:val="28"/>
          <w:szCs w:val="28"/>
        </w:rPr>
        <w:t> </w:t>
      </w:r>
    </w:p>
    <w:p w14:paraId="4A5C33CD" w14:textId="2C992D81" w:rsidR="00EB2CE8" w:rsidRDefault="00EB2CE8" w:rsidP="00EB2CE8">
      <w:pPr>
        <w:pStyle w:val="paragraph"/>
        <w:spacing w:before="0" w:beforeAutospacing="0" w:after="0" w:afterAutospacing="0"/>
        <w:jc w:val="center"/>
        <w:textAlignment w:val="baseline"/>
        <w:rPr>
          <w:rStyle w:val="scxw229429375"/>
          <w:color w:val="000000"/>
          <w:sz w:val="28"/>
          <w:szCs w:val="28"/>
        </w:rPr>
      </w:pPr>
      <w:r>
        <w:rPr>
          <w:rStyle w:val="normaltextrun"/>
          <w:color w:val="000000"/>
          <w:sz w:val="28"/>
          <w:szCs w:val="28"/>
        </w:rPr>
        <w:t>З дисципліни “</w:t>
      </w:r>
      <w:r w:rsidR="00CC45A6" w:rsidRPr="00CC45A6">
        <w:rPr>
          <w:rStyle w:val="normaltextrun"/>
          <w:color w:val="000000"/>
          <w:sz w:val="28"/>
          <w:szCs w:val="28"/>
        </w:rPr>
        <w:t>Інтелектуальний аналіз даних</w:t>
      </w:r>
      <w:r>
        <w:rPr>
          <w:rStyle w:val="normaltextrun"/>
          <w:color w:val="000000"/>
          <w:sz w:val="28"/>
          <w:szCs w:val="28"/>
        </w:rPr>
        <w:t>”</w:t>
      </w:r>
      <w:r>
        <w:rPr>
          <w:rStyle w:val="scxw229429375"/>
          <w:color w:val="000000"/>
          <w:sz w:val="28"/>
          <w:szCs w:val="28"/>
        </w:rPr>
        <w:t> </w:t>
      </w:r>
    </w:p>
    <w:p w14:paraId="4E3C1E55" w14:textId="77777777" w:rsidR="00EB2CE8" w:rsidRDefault="00EB2CE8" w:rsidP="00EB2CE8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color w:val="000000"/>
          <w:sz w:val="28"/>
          <w:szCs w:val="28"/>
        </w:rPr>
        <w:br/>
      </w:r>
      <w:r>
        <w:rPr>
          <w:rStyle w:val="eop"/>
          <w:color w:val="000000"/>
          <w:sz w:val="28"/>
          <w:szCs w:val="28"/>
        </w:rPr>
        <w:t> </w:t>
      </w:r>
    </w:p>
    <w:p w14:paraId="73647B11" w14:textId="77777777" w:rsidR="00EB2CE8" w:rsidRDefault="00EB2CE8" w:rsidP="00EB2CE8">
      <w:pPr>
        <w:pStyle w:val="paragraph"/>
        <w:spacing w:before="0" w:beforeAutospacing="0" w:after="0" w:afterAutospacing="0"/>
        <w:ind w:left="960" w:right="171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color w:val="000000"/>
          <w:sz w:val="28"/>
          <w:szCs w:val="28"/>
          <w:lang w:val="uk-UA"/>
        </w:rPr>
        <w:t>Перший (бакалаврський) рівень вищої освіти Спеціальність</w:t>
      </w:r>
      <w:r>
        <w:rPr>
          <w:rStyle w:val="tabchar"/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Style w:val="normaltextrun"/>
          <w:color w:val="000000"/>
          <w:sz w:val="28"/>
          <w:szCs w:val="28"/>
          <w:lang w:val="uk-UA"/>
        </w:rPr>
        <w:t>113 Прикладна математика</w:t>
      </w:r>
      <w:r>
        <w:rPr>
          <w:rStyle w:val="eop"/>
          <w:color w:val="000000"/>
          <w:sz w:val="28"/>
          <w:szCs w:val="28"/>
        </w:rPr>
        <w:t> </w:t>
      </w:r>
    </w:p>
    <w:p w14:paraId="70D2335C" w14:textId="77777777" w:rsidR="00EB2CE8" w:rsidRDefault="00EB2CE8" w:rsidP="00EB2CE8">
      <w:pPr>
        <w:pStyle w:val="paragraph"/>
        <w:spacing w:before="0" w:beforeAutospacing="0" w:after="0" w:afterAutospacing="0"/>
        <w:ind w:left="96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color w:val="000000"/>
          <w:sz w:val="28"/>
          <w:szCs w:val="28"/>
          <w:lang w:val="uk-UA"/>
        </w:rPr>
        <w:t>Освітня програма</w:t>
      </w:r>
      <w:r>
        <w:rPr>
          <w:rStyle w:val="tabchar"/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Style w:val="normaltextrun"/>
          <w:color w:val="000000"/>
          <w:sz w:val="28"/>
          <w:szCs w:val="28"/>
          <w:lang w:val="uk-UA"/>
        </w:rPr>
        <w:t>Комп’ютерне моделювання та технології</w:t>
      </w:r>
      <w:r>
        <w:rPr>
          <w:rStyle w:val="eop"/>
          <w:color w:val="000000"/>
          <w:sz w:val="28"/>
          <w:szCs w:val="28"/>
        </w:rPr>
        <w:t> </w:t>
      </w:r>
    </w:p>
    <w:p w14:paraId="4B0937BF" w14:textId="77777777" w:rsidR="00EB2CE8" w:rsidRDefault="00EB2CE8" w:rsidP="00EB2CE8">
      <w:pPr>
        <w:pStyle w:val="paragraph"/>
        <w:spacing w:before="0" w:beforeAutospacing="0" w:after="0" w:afterAutospacing="0"/>
        <w:ind w:left="351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color w:val="000000"/>
          <w:sz w:val="28"/>
          <w:szCs w:val="28"/>
          <w:lang w:val="uk-UA"/>
        </w:rPr>
        <w:t>програмування</w:t>
      </w:r>
      <w:r>
        <w:rPr>
          <w:rStyle w:val="eop"/>
          <w:color w:val="000000"/>
          <w:sz w:val="28"/>
          <w:szCs w:val="28"/>
        </w:rPr>
        <w:t> </w:t>
      </w:r>
    </w:p>
    <w:p w14:paraId="3BAC86CF" w14:textId="77777777" w:rsidR="00EB2CE8" w:rsidRDefault="00EB2CE8" w:rsidP="00EB2CE8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color w:val="000000"/>
          <w:sz w:val="22"/>
          <w:szCs w:val="22"/>
        </w:rPr>
        <w:t> </w:t>
      </w:r>
    </w:p>
    <w:p w14:paraId="64BC86AB" w14:textId="77777777" w:rsidR="00EB2CE8" w:rsidRDefault="00EB2CE8" w:rsidP="00EB2CE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color w:val="000000"/>
          <w:sz w:val="22"/>
          <w:szCs w:val="22"/>
        </w:rPr>
        <w:t> </w:t>
      </w:r>
    </w:p>
    <w:p w14:paraId="2F87354C" w14:textId="77777777" w:rsidR="00EB2CE8" w:rsidRDefault="00EB2CE8" w:rsidP="00EB2CE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color w:val="000000"/>
          <w:sz w:val="22"/>
          <w:szCs w:val="22"/>
        </w:rPr>
        <w:t> </w:t>
      </w:r>
    </w:p>
    <w:p w14:paraId="71148304" w14:textId="5B5A5B2B" w:rsidR="00EB2CE8" w:rsidRDefault="00EB2CE8" w:rsidP="00EB2CE8">
      <w:pPr>
        <w:pStyle w:val="paragraph"/>
        <w:spacing w:before="0" w:beforeAutospacing="0" w:after="0" w:afterAutospacing="0"/>
        <w:ind w:left="5103"/>
        <w:jc w:val="both"/>
        <w:textAlignment w:val="baseline"/>
        <w:rPr>
          <w:rStyle w:val="eop"/>
          <w:color w:val="000000"/>
          <w:sz w:val="28"/>
          <w:szCs w:val="28"/>
        </w:rPr>
      </w:pPr>
      <w:r>
        <w:rPr>
          <w:rStyle w:val="normaltextrun"/>
          <w:color w:val="000000"/>
          <w:sz w:val="28"/>
          <w:szCs w:val="28"/>
          <w:lang w:val="uk-UA"/>
        </w:rPr>
        <w:t>Виконавець:</w:t>
      </w:r>
      <w:r>
        <w:rPr>
          <w:rStyle w:val="scxw229429375"/>
          <w:color w:val="000000"/>
          <w:sz w:val="28"/>
          <w:szCs w:val="28"/>
        </w:rPr>
        <w:t> </w:t>
      </w:r>
      <w:r>
        <w:rPr>
          <w:color w:val="000000"/>
          <w:sz w:val="28"/>
          <w:szCs w:val="28"/>
        </w:rPr>
        <w:br/>
      </w:r>
      <w:r>
        <w:rPr>
          <w:rStyle w:val="normaltextrun"/>
          <w:color w:val="000000"/>
          <w:sz w:val="28"/>
          <w:szCs w:val="28"/>
          <w:lang w:val="uk-UA"/>
        </w:rPr>
        <w:t>Студентка групи ПА-20-1з</w:t>
      </w:r>
      <w:r>
        <w:rPr>
          <w:rStyle w:val="scxw229429375"/>
          <w:color w:val="000000"/>
          <w:sz w:val="28"/>
          <w:szCs w:val="28"/>
        </w:rPr>
        <w:t> </w:t>
      </w:r>
      <w:r>
        <w:rPr>
          <w:color w:val="000000"/>
          <w:sz w:val="28"/>
          <w:szCs w:val="28"/>
        </w:rPr>
        <w:br/>
      </w:r>
      <w:r w:rsidR="009120CC">
        <w:rPr>
          <w:rStyle w:val="normaltextrun"/>
          <w:color w:val="000000"/>
          <w:sz w:val="28"/>
          <w:szCs w:val="28"/>
          <w:lang w:val="uk-UA"/>
        </w:rPr>
        <w:t>Мовсісян</w:t>
      </w:r>
      <w:r>
        <w:rPr>
          <w:rStyle w:val="normaltextrun"/>
          <w:color w:val="000000"/>
          <w:sz w:val="28"/>
          <w:szCs w:val="28"/>
          <w:lang w:val="uk-UA"/>
        </w:rPr>
        <w:t xml:space="preserve"> </w:t>
      </w:r>
      <w:r w:rsidR="009120CC">
        <w:rPr>
          <w:rStyle w:val="normaltextrun"/>
          <w:color w:val="000000"/>
          <w:sz w:val="28"/>
          <w:szCs w:val="28"/>
          <w:lang w:val="uk-UA"/>
        </w:rPr>
        <w:t>Лаура Ростомівна</w:t>
      </w:r>
      <w:r>
        <w:rPr>
          <w:rStyle w:val="scxw229429375"/>
          <w:color w:val="000000"/>
          <w:sz w:val="28"/>
          <w:szCs w:val="28"/>
        </w:rPr>
        <w:t> </w:t>
      </w:r>
      <w:r>
        <w:rPr>
          <w:color w:val="000000"/>
          <w:sz w:val="28"/>
          <w:szCs w:val="28"/>
        </w:rPr>
        <w:br/>
      </w:r>
      <w:r>
        <w:rPr>
          <w:rStyle w:val="scxw229429375"/>
          <w:color w:val="000000"/>
          <w:sz w:val="28"/>
          <w:szCs w:val="28"/>
        </w:rPr>
        <w:t> </w:t>
      </w:r>
      <w:r>
        <w:rPr>
          <w:color w:val="000000"/>
          <w:sz w:val="28"/>
          <w:szCs w:val="28"/>
        </w:rPr>
        <w:br/>
      </w:r>
      <w:r>
        <w:rPr>
          <w:rStyle w:val="normaltextrun"/>
          <w:color w:val="000000"/>
          <w:sz w:val="28"/>
          <w:szCs w:val="28"/>
          <w:lang w:val="uk-UA"/>
        </w:rPr>
        <w:t>Варіант №</w:t>
      </w:r>
      <w:r w:rsidR="009120CC">
        <w:rPr>
          <w:rStyle w:val="normaltextrun"/>
          <w:color w:val="000000"/>
          <w:sz w:val="28"/>
          <w:szCs w:val="28"/>
          <w:lang w:val="uk-UA"/>
        </w:rPr>
        <w:t>3</w:t>
      </w:r>
      <w:r>
        <w:rPr>
          <w:rStyle w:val="eop"/>
          <w:color w:val="000000"/>
          <w:sz w:val="28"/>
          <w:szCs w:val="28"/>
        </w:rPr>
        <w:t> </w:t>
      </w:r>
    </w:p>
    <w:p w14:paraId="3AF32B90" w14:textId="77777777" w:rsidR="00EB2CE8" w:rsidRDefault="00EB2CE8" w:rsidP="00EB2CE8">
      <w:pPr>
        <w:pStyle w:val="paragraph"/>
        <w:spacing w:before="0" w:beforeAutospacing="0" w:after="0" w:afterAutospacing="0"/>
        <w:ind w:left="441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1DDAF793" w14:textId="77777777" w:rsidR="00EB2CE8" w:rsidRDefault="00EB2CE8" w:rsidP="00EB2CE8">
      <w:pPr>
        <w:pStyle w:val="paragraph"/>
        <w:spacing w:before="0" w:beforeAutospacing="0" w:after="0" w:afterAutospacing="0"/>
        <w:ind w:left="441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74588815" w14:textId="77777777" w:rsidR="00EB2CE8" w:rsidRDefault="00EB2CE8" w:rsidP="00EB2CE8">
      <w:pPr>
        <w:pStyle w:val="paragraph"/>
        <w:spacing w:before="0" w:beforeAutospacing="0" w:after="0" w:afterAutospacing="0"/>
        <w:ind w:left="441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03698AFD" w14:textId="77777777" w:rsidR="00EB2CE8" w:rsidRDefault="00EB2CE8" w:rsidP="00EB2CE8">
      <w:pPr>
        <w:pStyle w:val="paragraph"/>
        <w:spacing w:before="0" w:beforeAutospacing="0" w:after="0" w:afterAutospacing="0"/>
        <w:ind w:left="441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0305BB0B" w14:textId="77777777" w:rsidR="00EB2CE8" w:rsidRDefault="00EB2CE8" w:rsidP="00EB2CE8">
      <w:pPr>
        <w:pStyle w:val="paragraph"/>
        <w:spacing w:before="0" w:beforeAutospacing="0" w:after="0" w:afterAutospacing="0"/>
        <w:ind w:left="441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0DE55224" w14:textId="77777777" w:rsidR="00EB2CE8" w:rsidRDefault="00EB2CE8" w:rsidP="00EB2CE8">
      <w:pPr>
        <w:pStyle w:val="paragraph"/>
        <w:spacing w:before="0" w:beforeAutospacing="0" w:after="0" w:afterAutospacing="0"/>
        <w:ind w:left="441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318CEAF3" w14:textId="77777777" w:rsidR="00EB2CE8" w:rsidRDefault="00EB2CE8" w:rsidP="00EB2CE8">
      <w:pPr>
        <w:pStyle w:val="paragraph"/>
        <w:spacing w:before="0" w:beforeAutospacing="0" w:after="0" w:afterAutospacing="0"/>
        <w:ind w:left="441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061E3BC8" w14:textId="77777777" w:rsidR="00EB2CE8" w:rsidRDefault="00EB2CE8" w:rsidP="00EB2CE8">
      <w:pPr>
        <w:pStyle w:val="paragraph"/>
        <w:spacing w:before="0" w:beforeAutospacing="0" w:after="0" w:afterAutospacing="0"/>
        <w:ind w:left="441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50E8106B" w14:textId="77777777" w:rsidR="00EB2CE8" w:rsidRDefault="00EB2CE8" w:rsidP="00EB2CE8">
      <w:pPr>
        <w:pStyle w:val="paragraph"/>
        <w:spacing w:before="0" w:beforeAutospacing="0" w:after="0" w:afterAutospacing="0"/>
        <w:ind w:left="441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71CAAB84" w14:textId="77777777" w:rsidR="00EB2CE8" w:rsidRDefault="00EB2CE8" w:rsidP="00EB2CE8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0722CE35" w14:textId="77777777" w:rsidR="00AA2BB7" w:rsidRDefault="00AA2BB7" w:rsidP="00EB2CE8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5D4D866B" w14:textId="77777777" w:rsidR="00EB2CE8" w:rsidRDefault="00EB2CE8" w:rsidP="00EB2CE8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022A956F" w14:textId="77777777" w:rsidR="00EB2CE8" w:rsidRDefault="00EB2CE8" w:rsidP="00EB2CE8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36B37FA4" w14:textId="77777777" w:rsidR="00EB2CE8" w:rsidRPr="00A85412" w:rsidRDefault="00EB2CE8" w:rsidP="00EB2CE8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1F3498E4" w14:textId="77777777" w:rsidR="00EB2CE8" w:rsidRPr="00EB2CE8" w:rsidRDefault="00EB2CE8" w:rsidP="00EB2CE8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Segoe UI" w:hAnsi="Segoe UI" w:cs="Segoe UI"/>
          <w:sz w:val="18"/>
          <w:szCs w:val="18"/>
        </w:rPr>
      </w:pPr>
      <w:r>
        <w:rPr>
          <w:rStyle w:val="normaltextrun"/>
          <w:color w:val="000000"/>
          <w:sz w:val="28"/>
          <w:szCs w:val="28"/>
          <w:lang w:val="uk-UA"/>
        </w:rPr>
        <w:t>Дніпро</w:t>
      </w:r>
      <w:r>
        <w:rPr>
          <w:rStyle w:val="scxw229429375"/>
          <w:color w:val="000000"/>
          <w:sz w:val="28"/>
          <w:szCs w:val="28"/>
        </w:rPr>
        <w:t> </w:t>
      </w:r>
      <w:r>
        <w:rPr>
          <w:color w:val="000000"/>
          <w:sz w:val="28"/>
          <w:szCs w:val="28"/>
        </w:rPr>
        <w:br/>
      </w:r>
      <w:r>
        <w:rPr>
          <w:rStyle w:val="normaltextrun"/>
          <w:color w:val="000000"/>
          <w:sz w:val="28"/>
          <w:szCs w:val="28"/>
          <w:lang w:val="uk-UA"/>
        </w:rPr>
        <w:t>2023</w:t>
      </w:r>
    </w:p>
    <w:p w14:paraId="53FCB181" w14:textId="6DC865D9" w:rsidR="00626137" w:rsidRPr="00626137" w:rsidRDefault="00626137" w:rsidP="00626137">
      <w:pPr>
        <w:pStyle w:val="paragraph"/>
        <w:spacing w:after="0"/>
        <w:jc w:val="center"/>
        <w:textAlignment w:val="baseline"/>
        <w:rPr>
          <w:rStyle w:val="normaltextrun"/>
          <w:b/>
          <w:bCs/>
          <w:sz w:val="28"/>
          <w:szCs w:val="28"/>
        </w:rPr>
      </w:pPr>
      <w:r w:rsidRPr="00626137">
        <w:rPr>
          <w:rStyle w:val="normaltextrun"/>
          <w:b/>
          <w:bCs/>
          <w:sz w:val="28"/>
          <w:szCs w:val="28"/>
        </w:rPr>
        <w:lastRenderedPageBreak/>
        <w:t>Практичне завдання 1.</w:t>
      </w:r>
    </w:p>
    <w:p w14:paraId="3FDA12EF" w14:textId="20327902" w:rsidR="00EB2CE8" w:rsidRDefault="00626137" w:rsidP="00626137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 w:rsidRPr="00626137">
        <w:rPr>
          <w:rStyle w:val="normaltextrun"/>
          <w:b/>
          <w:bCs/>
          <w:sz w:val="28"/>
          <w:szCs w:val="28"/>
        </w:rPr>
        <w:t>Задачі перевірки статистичних гіпотез</w:t>
      </w:r>
    </w:p>
    <w:p w14:paraId="2C1525D4" w14:textId="77777777" w:rsidR="00EB2CE8" w:rsidRDefault="00EB2CE8" w:rsidP="00EB2CE8">
      <w:pPr>
        <w:pStyle w:val="paragraph"/>
        <w:spacing w:before="0" w:beforeAutospacing="0" w:after="0" w:afterAutospacing="0"/>
        <w:ind w:firstLine="709"/>
        <w:jc w:val="both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scxw229429375"/>
          <w:rFonts w:ascii="Calibri" w:hAnsi="Calibri" w:cs="Calibri"/>
          <w:sz w:val="22"/>
          <w:szCs w:val="22"/>
        </w:rPr>
        <w:t> </w:t>
      </w:r>
    </w:p>
    <w:p w14:paraId="42590909" w14:textId="6FC4512D" w:rsidR="00EB2CE8" w:rsidRPr="001E5362" w:rsidRDefault="00EB2CE8" w:rsidP="00EB2CE8">
      <w:pPr>
        <w:pStyle w:val="paragraph"/>
        <w:spacing w:before="0" w:beforeAutospacing="0" w:after="0" w:afterAutospacing="0"/>
        <w:ind w:firstLine="709"/>
        <w:jc w:val="center"/>
        <w:textAlignment w:val="baseline"/>
        <w:rPr>
          <w:rStyle w:val="normaltextrun"/>
          <w:sz w:val="28"/>
          <w:szCs w:val="28"/>
          <w:lang w:val="uk-UA"/>
        </w:rPr>
      </w:pP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>
        <w:rPr>
          <w:rStyle w:val="scxw229429375"/>
          <w:rFonts w:ascii="Calibri" w:hAnsi="Calibri" w:cs="Calibri"/>
          <w:sz w:val="22"/>
          <w:szCs w:val="22"/>
        </w:rPr>
        <w:t> </w:t>
      </w:r>
      <w:r>
        <w:rPr>
          <w:rFonts w:ascii="Calibri" w:hAnsi="Calibri" w:cs="Calibri"/>
          <w:sz w:val="22"/>
          <w:szCs w:val="22"/>
        </w:rPr>
        <w:br/>
      </w:r>
      <w:r>
        <w:rPr>
          <w:rStyle w:val="normaltextrun"/>
          <w:sz w:val="28"/>
          <w:szCs w:val="28"/>
        </w:rPr>
        <w:t>Варіант №</w:t>
      </w:r>
      <w:r w:rsidR="001E5362">
        <w:rPr>
          <w:rStyle w:val="normaltextrun"/>
          <w:sz w:val="28"/>
          <w:szCs w:val="28"/>
          <w:lang w:val="uk-UA"/>
        </w:rPr>
        <w:t>3</w:t>
      </w:r>
    </w:p>
    <w:p w14:paraId="6CBC81FF" w14:textId="3BF836DC" w:rsidR="00EB2CE8" w:rsidRDefault="00EB2CE8" w:rsidP="00EB2CE8">
      <w:pPr>
        <w:pStyle w:val="paragraph"/>
        <w:spacing w:before="0" w:beforeAutospacing="0" w:after="0" w:afterAutospacing="0"/>
        <w:jc w:val="both"/>
        <w:textAlignment w:val="baseline"/>
        <w:rPr>
          <w:sz w:val="28"/>
          <w:szCs w:val="28"/>
        </w:rPr>
      </w:pPr>
    </w:p>
    <w:p w14:paraId="16D40AC7" w14:textId="77777777" w:rsidR="00EB2CE8" w:rsidRPr="00EB2CE8" w:rsidRDefault="00EB2CE8" w:rsidP="00EB2CE8">
      <w:pPr>
        <w:pStyle w:val="paragraph"/>
        <w:spacing w:before="0" w:beforeAutospacing="0" w:after="0" w:afterAutospacing="0"/>
        <w:jc w:val="both"/>
        <w:textAlignment w:val="baseline"/>
        <w:rPr>
          <w:sz w:val="28"/>
          <w:szCs w:val="28"/>
        </w:rPr>
      </w:pPr>
    </w:p>
    <w:p w14:paraId="5FAE2093" w14:textId="77777777" w:rsidR="00EB2CE8" w:rsidRDefault="00EB2CE8" w:rsidP="00EB2CE8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55997D8" w14:textId="77777777" w:rsidR="00626137" w:rsidRPr="00626137" w:rsidRDefault="00626137" w:rsidP="00F2416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26137">
        <w:rPr>
          <w:rFonts w:ascii="Times New Roman" w:hAnsi="Times New Roman" w:cs="Times New Roman"/>
          <w:sz w:val="28"/>
          <w:szCs w:val="28"/>
        </w:rPr>
        <w:t xml:space="preserve">Діагностика початкової форми туберкульозу. Розглянемо задачу </w:t>
      </w:r>
    </w:p>
    <w:p w14:paraId="5D8AC505" w14:textId="29D51E78" w:rsidR="00626137" w:rsidRPr="00626137" w:rsidRDefault="00626137" w:rsidP="00F2416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26137">
        <w:rPr>
          <w:rFonts w:ascii="Times New Roman" w:hAnsi="Times New Roman" w:cs="Times New Roman"/>
          <w:sz w:val="28"/>
          <w:szCs w:val="28"/>
        </w:rPr>
        <w:t xml:space="preserve">діагностики туберкульозу, пов’язану з установленням того факту, що метод </w:t>
      </w:r>
      <w:r w:rsidR="00F2416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26137">
        <w:rPr>
          <w:rFonts w:ascii="Times New Roman" w:hAnsi="Times New Roman" w:cs="Times New Roman"/>
          <w:sz w:val="28"/>
          <w:szCs w:val="28"/>
        </w:rPr>
        <w:t xml:space="preserve">рентгенівського аналізу не є абсолютно надійним при визначенні наявності </w:t>
      </w:r>
      <w:r w:rsidR="00F2416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26137">
        <w:rPr>
          <w:rFonts w:ascii="Times New Roman" w:hAnsi="Times New Roman" w:cs="Times New Roman"/>
          <w:sz w:val="28"/>
          <w:szCs w:val="28"/>
        </w:rPr>
        <w:t xml:space="preserve">або відсутності захворювання: здоровий індивідуум чи ні, результат </w:t>
      </w:r>
    </w:p>
    <w:p w14:paraId="2FB542C9" w14:textId="77777777" w:rsidR="00626137" w:rsidRPr="00626137" w:rsidRDefault="00626137" w:rsidP="00F2416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26137">
        <w:rPr>
          <w:rFonts w:ascii="Times New Roman" w:hAnsi="Times New Roman" w:cs="Times New Roman"/>
          <w:sz w:val="28"/>
          <w:szCs w:val="28"/>
        </w:rPr>
        <w:t>рентгенівського дослідження на туберкульоз визначити наперед не можна.</w:t>
      </w:r>
    </w:p>
    <w:p w14:paraId="57CFD70F" w14:textId="77777777" w:rsidR="00626137" w:rsidRPr="00626137" w:rsidRDefault="00626137" w:rsidP="00F2416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26137">
        <w:rPr>
          <w:rFonts w:ascii="Times New Roman" w:hAnsi="Times New Roman" w:cs="Times New Roman"/>
          <w:sz w:val="28"/>
          <w:szCs w:val="28"/>
        </w:rPr>
        <w:t>З попереднього досвіду відомо, що:</w:t>
      </w:r>
    </w:p>
    <w:p w14:paraId="5B7A4392" w14:textId="77777777" w:rsidR="00626137" w:rsidRPr="00626137" w:rsidRDefault="00626137" w:rsidP="00F2416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26137">
        <w:rPr>
          <w:rFonts w:ascii="Times New Roman" w:hAnsi="Times New Roman" w:cs="Times New Roman"/>
          <w:sz w:val="28"/>
          <w:szCs w:val="28"/>
        </w:rPr>
        <w:t xml:space="preserve">а) якщо пацієнт хворий на туберкульоз, то ймовірність того, що </w:t>
      </w:r>
    </w:p>
    <w:p w14:paraId="7C7F322B" w14:textId="77777777" w:rsidR="00626137" w:rsidRPr="00626137" w:rsidRDefault="00626137" w:rsidP="00F2416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26137">
        <w:rPr>
          <w:rFonts w:ascii="Times New Roman" w:hAnsi="Times New Roman" w:cs="Times New Roman"/>
          <w:sz w:val="28"/>
          <w:szCs w:val="28"/>
        </w:rPr>
        <w:t xml:space="preserve">окремий рентгенівський аналіз виявить хворобу (рентгенівський аналіз буде </w:t>
      </w:r>
    </w:p>
    <w:p w14:paraId="36B49EAC" w14:textId="77777777" w:rsidR="00626137" w:rsidRPr="00626137" w:rsidRDefault="00626137" w:rsidP="00F2416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26137">
        <w:rPr>
          <w:rFonts w:ascii="Times New Roman" w:hAnsi="Times New Roman" w:cs="Times New Roman"/>
          <w:sz w:val="28"/>
          <w:szCs w:val="28"/>
        </w:rPr>
        <w:t>позитивним), становить p0</w:t>
      </w:r>
    </w:p>
    <w:p w14:paraId="4A37FA7C" w14:textId="77777777" w:rsidR="00626137" w:rsidRPr="00626137" w:rsidRDefault="00626137" w:rsidP="00F2416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26137">
        <w:rPr>
          <w:rFonts w:ascii="Times New Roman" w:hAnsi="Times New Roman" w:cs="Times New Roman"/>
          <w:sz w:val="28"/>
          <w:szCs w:val="28"/>
        </w:rPr>
        <w:t xml:space="preserve">б) якщо у пацієнта немає ніяких ознак туберкульозу, то ймовірність </w:t>
      </w:r>
    </w:p>
    <w:p w14:paraId="60914442" w14:textId="77777777" w:rsidR="00626137" w:rsidRPr="00626137" w:rsidRDefault="00626137" w:rsidP="00F2416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26137">
        <w:rPr>
          <w:rFonts w:ascii="Times New Roman" w:hAnsi="Times New Roman" w:cs="Times New Roman"/>
          <w:sz w:val="28"/>
          <w:szCs w:val="28"/>
        </w:rPr>
        <w:t xml:space="preserve">того, що окремий рентгенівський аналіз буде позитивним (у пацієнта буде </w:t>
      </w:r>
    </w:p>
    <w:p w14:paraId="3FF47051" w14:textId="77777777" w:rsidR="00626137" w:rsidRPr="00626137" w:rsidRDefault="00626137" w:rsidP="00F2416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26137">
        <w:rPr>
          <w:rFonts w:ascii="Times New Roman" w:hAnsi="Times New Roman" w:cs="Times New Roman"/>
          <w:sz w:val="28"/>
          <w:szCs w:val="28"/>
        </w:rPr>
        <w:t>виявлений туберкульоз), становить p1.</w:t>
      </w:r>
    </w:p>
    <w:p w14:paraId="1F85B330" w14:textId="77777777" w:rsidR="00626137" w:rsidRPr="00626137" w:rsidRDefault="00626137" w:rsidP="00F2416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26137">
        <w:rPr>
          <w:rFonts w:ascii="Times New Roman" w:hAnsi="Times New Roman" w:cs="Times New Roman"/>
          <w:sz w:val="28"/>
          <w:szCs w:val="28"/>
        </w:rPr>
        <w:t xml:space="preserve">Уявимо, що в певній клініці при обстеженні стану здоров’я пацієнта для </w:t>
      </w:r>
    </w:p>
    <w:p w14:paraId="6737F128" w14:textId="77777777" w:rsidR="00626137" w:rsidRPr="00626137" w:rsidRDefault="00626137" w:rsidP="00F2416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26137">
        <w:rPr>
          <w:rFonts w:ascii="Times New Roman" w:hAnsi="Times New Roman" w:cs="Times New Roman"/>
          <w:sz w:val="28"/>
          <w:szCs w:val="28"/>
        </w:rPr>
        <w:t xml:space="preserve">виявлення можливих ознак туберкульозу одним і тим самим способом </w:t>
      </w:r>
    </w:p>
    <w:p w14:paraId="682B78A0" w14:textId="77777777" w:rsidR="00626137" w:rsidRPr="00626137" w:rsidRDefault="00626137" w:rsidP="00F2416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26137">
        <w:rPr>
          <w:rFonts w:ascii="Times New Roman" w:hAnsi="Times New Roman" w:cs="Times New Roman"/>
          <w:sz w:val="28"/>
          <w:szCs w:val="28"/>
        </w:rPr>
        <w:t xml:space="preserve">виготовляють п рентгенівських знімків. Тлумачення знімків здійснюється так, </w:t>
      </w:r>
    </w:p>
    <w:p w14:paraId="66BF7DF2" w14:textId="77777777" w:rsidR="00626137" w:rsidRPr="00626137" w:rsidRDefault="00626137" w:rsidP="00F2416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26137">
        <w:rPr>
          <w:rFonts w:ascii="Times New Roman" w:hAnsi="Times New Roman" w:cs="Times New Roman"/>
          <w:sz w:val="28"/>
          <w:szCs w:val="28"/>
        </w:rPr>
        <w:t xml:space="preserve">щоб була забезпечена незалежність діагнозу за кожним знімком від висновків, </w:t>
      </w:r>
    </w:p>
    <w:p w14:paraId="5B4F955D" w14:textId="77777777" w:rsidR="00626137" w:rsidRPr="00626137" w:rsidRDefault="00626137" w:rsidP="00F2416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26137">
        <w:rPr>
          <w:rFonts w:ascii="Times New Roman" w:hAnsi="Times New Roman" w:cs="Times New Roman"/>
          <w:sz w:val="28"/>
          <w:szCs w:val="28"/>
        </w:rPr>
        <w:t>зроблених за іншими знімками.</w:t>
      </w:r>
    </w:p>
    <w:p w14:paraId="1721F292" w14:textId="77777777" w:rsidR="00626137" w:rsidRPr="00626137" w:rsidRDefault="00626137" w:rsidP="00F2416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26137">
        <w:rPr>
          <w:rFonts w:ascii="Times New Roman" w:hAnsi="Times New Roman" w:cs="Times New Roman"/>
          <w:sz w:val="28"/>
          <w:szCs w:val="28"/>
        </w:rPr>
        <w:t xml:space="preserve">Нехай в умовах описаного вище експерименту p0=0,75, p1=0,05, п=3 </w:t>
      </w:r>
    </w:p>
    <w:p w14:paraId="0C638017" w14:textId="77777777" w:rsidR="00626137" w:rsidRPr="00626137" w:rsidRDefault="00626137" w:rsidP="00F2416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26137">
        <w:rPr>
          <w:rFonts w:ascii="Times New Roman" w:hAnsi="Times New Roman" w:cs="Times New Roman"/>
          <w:sz w:val="28"/>
          <w:szCs w:val="28"/>
        </w:rPr>
        <w:t xml:space="preserve">(виготовили три знімки). При цьому один з трьох аналізів виявився </w:t>
      </w:r>
    </w:p>
    <w:p w14:paraId="6035BCE8" w14:textId="77777777" w:rsidR="00626137" w:rsidRPr="00626137" w:rsidRDefault="00626137" w:rsidP="00F2416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26137">
        <w:rPr>
          <w:rFonts w:ascii="Times New Roman" w:hAnsi="Times New Roman" w:cs="Times New Roman"/>
          <w:sz w:val="28"/>
          <w:szCs w:val="28"/>
        </w:rPr>
        <w:lastRenderedPageBreak/>
        <w:t xml:space="preserve">позитивним. Визначити, хворіє пацієнт на туберкульоз чи ні. Відповісти на це </w:t>
      </w:r>
    </w:p>
    <w:p w14:paraId="089D0639" w14:textId="77777777" w:rsidR="00626137" w:rsidRPr="00626137" w:rsidRDefault="00626137" w:rsidP="00F2416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26137">
        <w:rPr>
          <w:rFonts w:ascii="Times New Roman" w:hAnsi="Times New Roman" w:cs="Times New Roman"/>
          <w:sz w:val="28"/>
          <w:szCs w:val="28"/>
        </w:rPr>
        <w:t xml:space="preserve">запитання, сформулювавши поставлену задачу як задачу перевірки </w:t>
      </w:r>
    </w:p>
    <w:p w14:paraId="371DFB75" w14:textId="77777777" w:rsidR="00626137" w:rsidRPr="00626137" w:rsidRDefault="00626137" w:rsidP="00F2416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26137">
        <w:rPr>
          <w:rFonts w:ascii="Times New Roman" w:hAnsi="Times New Roman" w:cs="Times New Roman"/>
          <w:sz w:val="28"/>
          <w:szCs w:val="28"/>
        </w:rPr>
        <w:t>статистичних гіпотез (див. задачу 8).</w:t>
      </w:r>
      <w:r w:rsidRPr="00626137">
        <w:rPr>
          <w:rFonts w:ascii="Times New Roman" w:hAnsi="Times New Roman" w:cs="Times New Roman"/>
          <w:sz w:val="28"/>
          <w:szCs w:val="28"/>
        </w:rPr>
        <w:cr/>
        <w:t>сформулювати нульову (основну) й альтернативні гіпотези;</w:t>
      </w:r>
    </w:p>
    <w:p w14:paraId="14448E6C" w14:textId="77777777" w:rsidR="00626137" w:rsidRPr="00626137" w:rsidRDefault="00626137" w:rsidP="00F2416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26137">
        <w:rPr>
          <w:rFonts w:ascii="Times New Roman" w:hAnsi="Times New Roman" w:cs="Times New Roman"/>
          <w:sz w:val="28"/>
          <w:szCs w:val="28"/>
        </w:rPr>
        <w:t>з’ясувати, в чому полягають помилки першого та другого родів;</w:t>
      </w:r>
    </w:p>
    <w:p w14:paraId="251893B0" w14:textId="77777777" w:rsidR="00626137" w:rsidRPr="00626137" w:rsidRDefault="00626137" w:rsidP="00F2416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26137">
        <w:rPr>
          <w:rFonts w:ascii="Times New Roman" w:hAnsi="Times New Roman" w:cs="Times New Roman"/>
          <w:sz w:val="28"/>
          <w:szCs w:val="28"/>
        </w:rPr>
        <w:t xml:space="preserve">визначити випадкову величину, яка спостерігається в експерименті (що </w:t>
      </w:r>
    </w:p>
    <w:p w14:paraId="3AE6813B" w14:textId="77777777" w:rsidR="00626137" w:rsidRPr="00626137" w:rsidRDefault="00626137" w:rsidP="00F2416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26137">
        <w:rPr>
          <w:rFonts w:ascii="Times New Roman" w:hAnsi="Times New Roman" w:cs="Times New Roman"/>
          <w:sz w:val="28"/>
          <w:szCs w:val="28"/>
        </w:rPr>
        <w:t>означають висунуті гіпотези стосовно розподілів цієї випадкової величини?);</w:t>
      </w:r>
    </w:p>
    <w:p w14:paraId="37F89A69" w14:textId="77777777" w:rsidR="00626137" w:rsidRPr="00626137" w:rsidRDefault="00626137" w:rsidP="00F2416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26137">
        <w:rPr>
          <w:rFonts w:ascii="Times New Roman" w:hAnsi="Times New Roman" w:cs="Times New Roman"/>
          <w:sz w:val="28"/>
          <w:szCs w:val="28"/>
        </w:rPr>
        <w:t>запропонувати критерій для перевірки нульової гіпотези;</w:t>
      </w:r>
    </w:p>
    <w:p w14:paraId="57489026" w14:textId="77777777" w:rsidR="00626137" w:rsidRPr="00626137" w:rsidRDefault="00626137" w:rsidP="00F2416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26137">
        <w:rPr>
          <w:rFonts w:ascii="Times New Roman" w:hAnsi="Times New Roman" w:cs="Times New Roman"/>
          <w:sz w:val="28"/>
          <w:szCs w:val="28"/>
        </w:rPr>
        <w:t>призначити рівень значущості критерію, обґрунтувати свій вибір;</w:t>
      </w:r>
    </w:p>
    <w:p w14:paraId="15CEF220" w14:textId="77777777" w:rsidR="00626137" w:rsidRPr="00626137" w:rsidRDefault="00626137" w:rsidP="00F2416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26137">
        <w:rPr>
          <w:rFonts w:ascii="Times New Roman" w:hAnsi="Times New Roman" w:cs="Times New Roman"/>
          <w:sz w:val="28"/>
          <w:szCs w:val="28"/>
        </w:rPr>
        <w:t>обчислити ймовірність помилки першого роду;</w:t>
      </w:r>
    </w:p>
    <w:p w14:paraId="3F2B73D1" w14:textId="77777777" w:rsidR="00626137" w:rsidRPr="00626137" w:rsidRDefault="00626137" w:rsidP="00F2416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26137">
        <w:rPr>
          <w:rFonts w:ascii="Times New Roman" w:hAnsi="Times New Roman" w:cs="Times New Roman"/>
          <w:sz w:val="28"/>
          <w:szCs w:val="28"/>
        </w:rPr>
        <w:t>дослідити поведінку функції потужності критерію;</w:t>
      </w:r>
    </w:p>
    <w:p w14:paraId="197362F4" w14:textId="28916C37" w:rsidR="00F95079" w:rsidRDefault="00626137" w:rsidP="00F2416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26137">
        <w:rPr>
          <w:rFonts w:ascii="Times New Roman" w:hAnsi="Times New Roman" w:cs="Times New Roman"/>
          <w:sz w:val="28"/>
          <w:szCs w:val="28"/>
        </w:rPr>
        <w:t>дати частотну інтерпретацію одержаних результантів.</w:t>
      </w:r>
      <w:r w:rsidRPr="00626137">
        <w:rPr>
          <w:rFonts w:ascii="Times New Roman" w:hAnsi="Times New Roman" w:cs="Times New Roman"/>
          <w:sz w:val="28"/>
          <w:szCs w:val="28"/>
        </w:rPr>
        <w:cr/>
      </w:r>
    </w:p>
    <w:p w14:paraId="02CFDD3A" w14:textId="0E33B9A1" w:rsidR="001C0B18" w:rsidRDefault="00A67AC6" w:rsidP="00626137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30C28B" wp14:editId="28003D0C">
            <wp:extent cx="5850255" cy="6753225"/>
            <wp:effectExtent l="0" t="0" r="0" b="9525"/>
            <wp:docPr id="2138334106" name="Рисунок 1" descr="Изображение выглядит как текст, рукописный текст, бумага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334106" name="Рисунок 1" descr="Изображение выглядит как текст, рукописный текст, бумага, письмо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67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650391" wp14:editId="483CF08B">
            <wp:extent cx="5850255" cy="8283575"/>
            <wp:effectExtent l="0" t="0" r="0" b="3175"/>
            <wp:docPr id="690033998" name="Рисунок 1" descr="Изображение выглядит как текст, рукописный текст, бумаг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33998" name="Рисунок 1" descr="Изображение выглядит как текст, рукописный текст, бумага, докумен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828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B401" w14:textId="59936A88" w:rsidR="00A67AC6" w:rsidRDefault="00A67AC6" w:rsidP="00626137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6AB71B" wp14:editId="6EB4F0A4">
            <wp:extent cx="5850255" cy="4281805"/>
            <wp:effectExtent l="0" t="0" r="0" b="4445"/>
            <wp:docPr id="1298700385" name="Рисунок 1" descr="Изображение выглядит как текст, рукописный текст, письмо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00385" name="Рисунок 1" descr="Изображение выглядит как текст, рукописный текст, письмо, бумаг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7AC6" w:rsidSect="00657A6F">
      <w:pgSz w:w="11906" w:h="16838"/>
      <w:pgMar w:top="1134" w:right="850" w:bottom="1134" w:left="184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5E55B9"/>
    <w:multiLevelType w:val="hybridMultilevel"/>
    <w:tmpl w:val="95BE46EC"/>
    <w:lvl w:ilvl="0" w:tplc="D828228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BFC403D"/>
    <w:multiLevelType w:val="hybridMultilevel"/>
    <w:tmpl w:val="C07CC7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7C44D5"/>
    <w:multiLevelType w:val="multilevel"/>
    <w:tmpl w:val="C01EDF9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3783292"/>
    <w:multiLevelType w:val="hybridMultilevel"/>
    <w:tmpl w:val="A5C87752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A33F4D"/>
    <w:multiLevelType w:val="multilevel"/>
    <w:tmpl w:val="3C5E4F3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41D346C"/>
    <w:multiLevelType w:val="hybridMultilevel"/>
    <w:tmpl w:val="07D617A4"/>
    <w:lvl w:ilvl="0" w:tplc="7BE447CE">
      <w:start w:val="1"/>
      <w:numFmt w:val="decimal"/>
      <w:lvlText w:val="%1."/>
      <w:lvlJc w:val="left"/>
      <w:pPr>
        <w:ind w:left="927" w:hanging="360"/>
      </w:pPr>
      <w:rPr>
        <w:rFonts w:ascii="Arial" w:hAnsi="Arial" w:cs="Arial" w:hint="default"/>
        <w:color w:val="404040"/>
        <w:sz w:val="36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5D6C4EA5"/>
    <w:multiLevelType w:val="hybridMultilevel"/>
    <w:tmpl w:val="B45468F4"/>
    <w:lvl w:ilvl="0" w:tplc="3CA0433C">
      <w:start w:val="1"/>
      <w:numFmt w:val="decimal"/>
      <w:lvlText w:val="%1."/>
      <w:lvlJc w:val="left"/>
      <w:pPr>
        <w:ind w:left="1129" w:hanging="4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67CD6884"/>
    <w:multiLevelType w:val="multilevel"/>
    <w:tmpl w:val="BECE6BE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35940248">
    <w:abstractNumId w:val="1"/>
  </w:num>
  <w:num w:numId="2" w16cid:durableId="1489595607">
    <w:abstractNumId w:val="5"/>
  </w:num>
  <w:num w:numId="3" w16cid:durableId="1468738200">
    <w:abstractNumId w:val="4"/>
  </w:num>
  <w:num w:numId="4" w16cid:durableId="1909071604">
    <w:abstractNumId w:val="2"/>
  </w:num>
  <w:num w:numId="5" w16cid:durableId="291985655">
    <w:abstractNumId w:val="7"/>
  </w:num>
  <w:num w:numId="6" w16cid:durableId="17898722">
    <w:abstractNumId w:val="3"/>
  </w:num>
  <w:num w:numId="7" w16cid:durableId="427849171">
    <w:abstractNumId w:val="6"/>
  </w:num>
  <w:num w:numId="8" w16cid:durableId="6409651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1"/>
  <w:activeWritingStyle w:appName="MSWord" w:lang="ru-RU" w:vendorID="64" w:dllVersion="6" w:nlCheck="1" w:checkStyle="0"/>
  <w:activeWritingStyle w:appName="MSWord" w:lang="ru-RU" w:vendorID="64" w:dllVersion="0" w:nlCheck="1" w:checkStyle="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2CE8"/>
    <w:rsid w:val="00031C3D"/>
    <w:rsid w:val="000B1D81"/>
    <w:rsid w:val="001119BC"/>
    <w:rsid w:val="001C0B18"/>
    <w:rsid w:val="001D636A"/>
    <w:rsid w:val="001E5362"/>
    <w:rsid w:val="00225B69"/>
    <w:rsid w:val="00285501"/>
    <w:rsid w:val="003B44DB"/>
    <w:rsid w:val="0058438E"/>
    <w:rsid w:val="005F78F1"/>
    <w:rsid w:val="00622FD4"/>
    <w:rsid w:val="00626137"/>
    <w:rsid w:val="00657A6F"/>
    <w:rsid w:val="007770B9"/>
    <w:rsid w:val="007E74EE"/>
    <w:rsid w:val="0089717A"/>
    <w:rsid w:val="009120CC"/>
    <w:rsid w:val="00926A3A"/>
    <w:rsid w:val="009A0FBB"/>
    <w:rsid w:val="00A67AC6"/>
    <w:rsid w:val="00A85412"/>
    <w:rsid w:val="00AA2BB7"/>
    <w:rsid w:val="00B45448"/>
    <w:rsid w:val="00C0147A"/>
    <w:rsid w:val="00C17737"/>
    <w:rsid w:val="00C56D6D"/>
    <w:rsid w:val="00C96A65"/>
    <w:rsid w:val="00CC45A6"/>
    <w:rsid w:val="00CF5346"/>
    <w:rsid w:val="00D55AF2"/>
    <w:rsid w:val="00D60995"/>
    <w:rsid w:val="00DC3212"/>
    <w:rsid w:val="00EB041C"/>
    <w:rsid w:val="00EB2CE8"/>
    <w:rsid w:val="00ED7925"/>
    <w:rsid w:val="00F2416A"/>
    <w:rsid w:val="00F950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608FC0"/>
  <w15:chartTrackingRefBased/>
  <w15:docId w15:val="{51E59E98-11C4-4F4E-A5C1-931A15240C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">
    <w:name w:val="paragraph"/>
    <w:basedOn w:val="a"/>
    <w:rsid w:val="00EB2C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scxw229429375">
    <w:name w:val="scxw229429375"/>
    <w:basedOn w:val="a0"/>
    <w:rsid w:val="00EB2CE8"/>
  </w:style>
  <w:style w:type="character" w:customStyle="1" w:styleId="normaltextrun">
    <w:name w:val="normaltextrun"/>
    <w:basedOn w:val="a0"/>
    <w:rsid w:val="00EB2CE8"/>
  </w:style>
  <w:style w:type="character" w:customStyle="1" w:styleId="eop">
    <w:name w:val="eop"/>
    <w:basedOn w:val="a0"/>
    <w:rsid w:val="00EB2CE8"/>
  </w:style>
  <w:style w:type="character" w:customStyle="1" w:styleId="tabchar">
    <w:name w:val="tabchar"/>
    <w:basedOn w:val="a0"/>
    <w:rsid w:val="00EB2CE8"/>
  </w:style>
  <w:style w:type="paragraph" w:styleId="a3">
    <w:name w:val="List Paragraph"/>
    <w:basedOn w:val="a"/>
    <w:uiPriority w:val="34"/>
    <w:qFormat/>
    <w:rsid w:val="00A85412"/>
    <w:pPr>
      <w:ind w:left="720"/>
      <w:contextualSpacing/>
    </w:pPr>
  </w:style>
  <w:style w:type="character" w:customStyle="1" w:styleId="spellingerror">
    <w:name w:val="spellingerror"/>
    <w:basedOn w:val="a0"/>
    <w:rsid w:val="00A85412"/>
  </w:style>
  <w:style w:type="character" w:customStyle="1" w:styleId="scxp232397263">
    <w:name w:val="scxp232397263"/>
    <w:basedOn w:val="a0"/>
    <w:rsid w:val="00A85412"/>
  </w:style>
  <w:style w:type="paragraph" w:styleId="a4">
    <w:name w:val="Normal (Web)"/>
    <w:basedOn w:val="a"/>
    <w:uiPriority w:val="99"/>
    <w:semiHidden/>
    <w:unhideWhenUsed/>
    <w:rsid w:val="00A854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87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6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37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5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03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3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0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44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2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9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13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52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95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2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34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35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25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06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5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1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2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8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8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61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0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84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08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56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1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85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6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8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27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8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66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93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1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C5BB04-4724-4FA6-821F-D958FF3F3F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8324</TotalTime>
  <Pages>6</Pages>
  <Words>369</Words>
  <Characters>2108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KATAFALK</dc:creator>
  <cp:keywords/>
  <dc:description/>
  <cp:lastModifiedBy>Мовсісян Лаура</cp:lastModifiedBy>
  <cp:revision>17</cp:revision>
  <dcterms:created xsi:type="dcterms:W3CDTF">2023-10-18T13:52:00Z</dcterms:created>
  <dcterms:modified xsi:type="dcterms:W3CDTF">2023-11-04T21:37:00Z</dcterms:modified>
</cp:coreProperties>
</file>